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C823" w14:textId="01716A01" w:rsidR="005F197D" w:rsidRPr="00EF0D18" w:rsidRDefault="009762D6" w:rsidP="00870343">
      <w:pPr>
        <w:spacing w:after="0"/>
        <w:jc w:val="center"/>
        <w:rPr>
          <w:b/>
          <w:bCs/>
          <w:sz w:val="32"/>
          <w:szCs w:val="32"/>
        </w:rPr>
      </w:pPr>
      <w:r w:rsidRPr="009762D6">
        <w:rPr>
          <w:b/>
          <w:bCs/>
          <w:sz w:val="32"/>
          <w:szCs w:val="32"/>
        </w:rPr>
        <w:t xml:space="preserve"> </w:t>
      </w:r>
      <w:r w:rsidR="00870343">
        <w:rPr>
          <w:b/>
          <w:bCs/>
          <w:sz w:val="32"/>
          <w:szCs w:val="32"/>
        </w:rPr>
        <w:t>RO</w:t>
      </w:r>
      <w:r w:rsidR="00352E07" w:rsidRPr="00EF0D18">
        <w:rPr>
          <w:b/>
          <w:bCs/>
          <w:sz w:val="32"/>
          <w:szCs w:val="32"/>
        </w:rPr>
        <w:t>D</w:t>
      </w:r>
      <w:r>
        <w:rPr>
          <w:b/>
          <w:bCs/>
          <w:sz w:val="32"/>
          <w:szCs w:val="32"/>
        </w:rPr>
        <w:t xml:space="preserve"> TENTATATIVE AGREEMENT SUMMARY </w:t>
      </w:r>
    </w:p>
    <w:p w14:paraId="0779EE83" w14:textId="755CD6B5" w:rsidR="00352E07" w:rsidRPr="00EF0D18" w:rsidRDefault="00352E07" w:rsidP="00EF0D18">
      <w:pPr>
        <w:jc w:val="center"/>
        <w:rPr>
          <w:b/>
          <w:bCs/>
          <w:sz w:val="32"/>
          <w:szCs w:val="32"/>
        </w:rPr>
      </w:pPr>
      <w:r w:rsidRPr="00EF0D18">
        <w:rPr>
          <w:b/>
          <w:bCs/>
          <w:sz w:val="32"/>
          <w:szCs w:val="32"/>
        </w:rPr>
        <w:t>10/19/2026</w:t>
      </w:r>
    </w:p>
    <w:p w14:paraId="2596A927" w14:textId="74C80E37" w:rsidR="00352E07" w:rsidRDefault="00352E07" w:rsidP="00352E07">
      <w:pPr>
        <w:pStyle w:val="ListParagraph"/>
        <w:numPr>
          <w:ilvl w:val="0"/>
          <w:numId w:val="2"/>
        </w:numPr>
      </w:pPr>
      <w:r>
        <w:t>Compensation</w:t>
      </w:r>
    </w:p>
    <w:p w14:paraId="110B897F" w14:textId="793C785D" w:rsidR="00352E07" w:rsidRDefault="00C356DB" w:rsidP="00352E07">
      <w:pPr>
        <w:pStyle w:val="ListParagraph"/>
        <w:numPr>
          <w:ilvl w:val="0"/>
          <w:numId w:val="1"/>
        </w:numPr>
      </w:pPr>
      <w:r>
        <w:t xml:space="preserve">A </w:t>
      </w:r>
      <w:r w:rsidR="00352E07">
        <w:t xml:space="preserve">$1500 </w:t>
      </w:r>
      <w:r>
        <w:t xml:space="preserve">increase to the </w:t>
      </w:r>
      <w:r w:rsidR="00352E07">
        <w:t>base pay</w:t>
      </w:r>
      <w:r w:rsidR="00EF0D18">
        <w:t xml:space="preserve"> </w:t>
      </w:r>
      <w:r>
        <w:t xml:space="preserve">of each </w:t>
      </w:r>
      <w:r w:rsidR="002F4F9E">
        <w:t>qualifying</w:t>
      </w:r>
      <w:r>
        <w:t xml:space="preserve"> bargaining unit member</w:t>
      </w:r>
      <w:r w:rsidR="009762D6">
        <w:t xml:space="preserve">. </w:t>
      </w:r>
    </w:p>
    <w:p w14:paraId="64A49A4E" w14:textId="1C1A37AF" w:rsidR="00352E07" w:rsidRDefault="00352E07" w:rsidP="00352E07">
      <w:pPr>
        <w:pStyle w:val="ListParagraph"/>
        <w:numPr>
          <w:ilvl w:val="0"/>
          <w:numId w:val="2"/>
        </w:numPr>
      </w:pPr>
      <w:r>
        <w:t>Health Insurance</w:t>
      </w:r>
    </w:p>
    <w:p w14:paraId="151BBEF1" w14:textId="7F66E486" w:rsidR="00352E07" w:rsidRDefault="009762D6" w:rsidP="00352E07">
      <w:pPr>
        <w:pStyle w:val="ListParagraph"/>
        <w:numPr>
          <w:ilvl w:val="0"/>
          <w:numId w:val="1"/>
        </w:numPr>
      </w:pPr>
      <w:r>
        <w:t xml:space="preserve">The Board will pay 50% of the health insurance premium increase. </w:t>
      </w:r>
    </w:p>
    <w:p w14:paraId="7F6EF447" w14:textId="7F6436E6" w:rsidR="00C356DB" w:rsidRDefault="002F4F9E" w:rsidP="009762D6">
      <w:pPr>
        <w:pStyle w:val="ListParagraph"/>
        <w:numPr>
          <w:ilvl w:val="0"/>
          <w:numId w:val="2"/>
        </w:numPr>
      </w:pPr>
      <w:r>
        <w:t>Add</w:t>
      </w:r>
      <w:r w:rsidR="009762D6">
        <w:t xml:space="preserve">ing </w:t>
      </w:r>
      <w:r w:rsidR="00352E07">
        <w:t xml:space="preserve">Education Factor </w:t>
      </w:r>
      <w:r w:rsidR="009762D6">
        <w:t>–</w:t>
      </w:r>
      <w:r w:rsidR="00352E07">
        <w:t xml:space="preserve"> </w:t>
      </w:r>
      <w:r w:rsidR="00C356DB" w:rsidRPr="00C356DB">
        <w:t>Bargaining unit members shall be eligible to receive a $</w:t>
      </w:r>
      <w:r w:rsidR="009762D6">
        <w:t xml:space="preserve">1,500 </w:t>
      </w:r>
      <w:r w:rsidR="00C356DB" w:rsidRPr="00C356DB">
        <w:t xml:space="preserve">increase to their base salary upon </w:t>
      </w:r>
      <w:r w:rsidR="009762D6">
        <w:t>receiving an MS, MS +30/Ed. S, or PHD. To receive this base increase, eligible bargaining members must notify the Director by August 15</w:t>
      </w:r>
      <w:r w:rsidR="009762D6" w:rsidRPr="009762D6">
        <w:rPr>
          <w:vertAlign w:val="superscript"/>
        </w:rPr>
        <w:t>th</w:t>
      </w:r>
      <w:r w:rsidR="009762D6">
        <w:t xml:space="preserve"> or January 15</w:t>
      </w:r>
      <w:r w:rsidR="009762D6" w:rsidRPr="009762D6">
        <w:rPr>
          <w:vertAlign w:val="superscript"/>
        </w:rPr>
        <w:t>th</w:t>
      </w:r>
      <w:r w:rsidR="009762D6">
        <w:t xml:space="preserve">. </w:t>
      </w:r>
    </w:p>
    <w:p w14:paraId="2F2AACEF" w14:textId="77777777" w:rsidR="00C356DB" w:rsidRPr="00C356DB" w:rsidRDefault="00C356DB" w:rsidP="00C356DB">
      <w:pPr>
        <w:pStyle w:val="ListParagraph"/>
      </w:pPr>
    </w:p>
    <w:p w14:paraId="783831EA" w14:textId="77777777" w:rsidR="00352E07" w:rsidRDefault="00352E07" w:rsidP="00352E07">
      <w:pPr>
        <w:pStyle w:val="ListParagraph"/>
      </w:pPr>
    </w:p>
    <w:p w14:paraId="7EB195F7" w14:textId="637E6D13" w:rsidR="00C356DB" w:rsidRDefault="00323157" w:rsidP="009762D6">
      <w:r>
        <w:br w:type="page"/>
      </w:r>
    </w:p>
    <w:p w14:paraId="004135DC" w14:textId="77777777" w:rsidR="00352E07" w:rsidRDefault="00352E07"/>
    <w:sectPr w:rsidR="00352E07" w:rsidSect="003231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F16EC"/>
    <w:multiLevelType w:val="hybridMultilevel"/>
    <w:tmpl w:val="8342F398"/>
    <w:lvl w:ilvl="0" w:tplc="E4E60FC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BE2076D"/>
    <w:multiLevelType w:val="hybridMultilevel"/>
    <w:tmpl w:val="289096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AC35C4"/>
    <w:multiLevelType w:val="multilevel"/>
    <w:tmpl w:val="D8723CE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554BED"/>
    <w:multiLevelType w:val="hybridMultilevel"/>
    <w:tmpl w:val="4A24B9D4"/>
    <w:lvl w:ilvl="0" w:tplc="19788386">
      <w:start w:val="1"/>
      <w:numFmt w:val="decimal"/>
      <w:lvlText w:val="(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1476986682">
    <w:abstractNumId w:val="0"/>
  </w:num>
  <w:num w:numId="2" w16cid:durableId="1366367423">
    <w:abstractNumId w:val="1"/>
  </w:num>
  <w:num w:numId="3" w16cid:durableId="251548912">
    <w:abstractNumId w:val="2"/>
  </w:num>
  <w:num w:numId="4" w16cid:durableId="20399705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E07"/>
    <w:rsid w:val="0004493C"/>
    <w:rsid w:val="001671B5"/>
    <w:rsid w:val="002F4F9E"/>
    <w:rsid w:val="00323157"/>
    <w:rsid w:val="00332782"/>
    <w:rsid w:val="00352E07"/>
    <w:rsid w:val="00497E9E"/>
    <w:rsid w:val="005F197D"/>
    <w:rsid w:val="0060139F"/>
    <w:rsid w:val="007407FF"/>
    <w:rsid w:val="00870343"/>
    <w:rsid w:val="009762D6"/>
    <w:rsid w:val="00AD45E8"/>
    <w:rsid w:val="00BF0701"/>
    <w:rsid w:val="00C356DB"/>
    <w:rsid w:val="00EF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FD225"/>
  <w15:chartTrackingRefBased/>
  <w15:docId w15:val="{2E9E53C0-485F-4FA9-8FC3-8B943E05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2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E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2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E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52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Hamilton, Kristien</dc:creator>
  <cp:keywords/>
  <dc:description/>
  <cp:lastModifiedBy>Grace M. Lundy</cp:lastModifiedBy>
  <cp:revision>3</cp:revision>
  <dcterms:created xsi:type="dcterms:W3CDTF">2026-10-19T20:42:00Z</dcterms:created>
  <dcterms:modified xsi:type="dcterms:W3CDTF">2026-10-19T20:42:00Z</dcterms:modified>
</cp:coreProperties>
</file>